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77B3E" w:rsidRDefault="00B54E64">
      <w:pPr>
        <w:keepNext/>
        <w:spacing w:before="120" w:after="120" w:line="360" w:lineRule="auto"/>
        <w:ind w:left="5242"/>
        <w:jc w:val="left"/>
      </w:pPr>
      <w:r>
        <w:fldChar w:fldCharType="begin"/>
      </w:r>
      <w:r>
        <w:fldChar w:fldCharType="end"/>
      </w:r>
    </w:p>
    <w:p w:rsidR="00A77B3E" w:rsidRDefault="00341DFF">
      <w:pPr>
        <w:keepNext/>
        <w:spacing w:after="480"/>
        <w:jc w:val="center"/>
      </w:pPr>
      <w:r>
        <w:rPr>
          <w:b/>
        </w:rPr>
        <w:t>WNIOSEK</w:t>
      </w:r>
      <w:r>
        <w:rPr>
          <w:b/>
        </w:rPr>
        <w:br/>
        <w:t>O PRZYJĘCIE DO PRZEDSZ</w:t>
      </w:r>
      <w:r w:rsidR="00CD0E19">
        <w:rPr>
          <w:b/>
        </w:rPr>
        <w:t xml:space="preserve">KOLA SAMORZĄDOWEGO </w:t>
      </w:r>
      <w:r>
        <w:rPr>
          <w:b/>
        </w:rPr>
        <w:br/>
        <w:t>W</w:t>
      </w:r>
      <w:r w:rsidR="00CD0E19">
        <w:rPr>
          <w:b/>
        </w:rPr>
        <w:t xml:space="preserve">  NIESZAWIE</w:t>
      </w:r>
      <w:r>
        <w:rPr>
          <w:b/>
        </w:rPr>
        <w:br/>
        <w:t>W ROKU SZKOLNYM …………………………………</w:t>
      </w:r>
    </w:p>
    <w:p w:rsidR="00A77B3E" w:rsidRDefault="00341DF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</w:rPr>
        <w:t>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685B8F">
        <w:trPr>
          <w:trHeight w:val="444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Imię i 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563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Data urodzenia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PESEL</w:t>
            </w:r>
          </w:p>
          <w:p w:rsidR="00685B8F" w:rsidRDefault="00341DFF">
            <w:pPr>
              <w:jc w:val="left"/>
            </w:pPr>
            <w:r>
              <w:rPr>
                <w:sz w:val="20"/>
              </w:rPr>
              <w:t>( w przypadku braku numeru PESEL – seria i numer paszportu lub innego dokumentu potwierdzającego tożsamość 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578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miejsca zamieszkania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41DF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DANE RODZICÓW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685B8F">
        <w:trPr>
          <w:trHeight w:val="511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Imię i nazwisko matki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547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i miejsce zamieszkania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poczty elektronicznej i numer telefonu kontaktowego ( o ile posiada 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496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Imię i nazwisko ojca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559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i miejsce zamieszkania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696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poczty elektronicznej i numer telefonu kontaktowego ( o ile posiada 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41DF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KOLEJNOŚĆ WYBRANYCH PRZEDSZKOLI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9557"/>
      </w:tblGrid>
      <w:tr w:rsidR="00685B8F">
        <w:trPr>
          <w:trHeight w:val="560"/>
        </w:trPr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przedszkola ( od najbardziej do najmniej preferowanych )</w:t>
            </w:r>
          </w:p>
        </w:tc>
      </w:tr>
      <w:tr w:rsidR="00685B8F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85B8F">
        <w:trPr>
          <w:trHeight w:val="561"/>
        </w:trPr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85B8F">
        <w:trPr>
          <w:trHeight w:val="565"/>
        </w:trPr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095FF8" w:rsidRDefault="00095FF8">
      <w:pPr>
        <w:keepLines/>
        <w:spacing w:before="120" w:after="120"/>
        <w:ind w:firstLine="340"/>
      </w:pPr>
    </w:p>
    <w:p w:rsidR="00095FF8" w:rsidRDefault="00095FF8">
      <w:pPr>
        <w:keepLines/>
        <w:spacing w:before="120" w:after="120"/>
        <w:ind w:firstLine="340"/>
      </w:pPr>
    </w:p>
    <w:p w:rsidR="00CD0E19" w:rsidRDefault="00CD0E19">
      <w:pPr>
        <w:keepLines/>
        <w:spacing w:before="120" w:after="120"/>
        <w:ind w:firstLine="340"/>
      </w:pPr>
    </w:p>
    <w:p w:rsidR="00CD0E19" w:rsidRDefault="00CD0E19">
      <w:pPr>
        <w:keepLines/>
        <w:spacing w:before="120" w:after="120"/>
        <w:ind w:firstLine="340"/>
      </w:pPr>
    </w:p>
    <w:p w:rsidR="00A77B3E" w:rsidRDefault="00341DF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b/>
          <w:color w:val="000000"/>
          <w:u w:color="000000"/>
        </w:rPr>
        <w:t>ZAŁĄCZNIKI DO WNIOSKU (o ile dotyczy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7967"/>
        <w:gridCol w:w="1605"/>
      </w:tblGrid>
      <w:tr w:rsidR="00685B8F"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załącznika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złożonych załączników</w:t>
            </w:r>
          </w:p>
        </w:tc>
      </w:tr>
      <w:tr w:rsidR="00685B8F" w:rsidTr="00FF638F">
        <w:trPr>
          <w:trHeight w:val="370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Orzeczenie potwierdzające niepełnosprawność kandydata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 w:rsidTr="00FF638F">
        <w:trPr>
          <w:trHeight w:val="319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Orzeczenie potwierdzające niepełnosprawność jednego z rodziców kandydata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 w:rsidTr="00FF638F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Orzeczenie potwierdzające niepełnosprawność obojga rodziców kandydata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 w:rsidTr="00FF638F">
        <w:trPr>
          <w:trHeight w:val="318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Orzeczenie potwierdzające niepełnosprawność rodzeństwa kandydata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 w:rsidTr="00FF638F">
        <w:trPr>
          <w:trHeight w:val="309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Oświadczenie o wielodzietności rodziny kandydata*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1254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Orzeczenie o potrzebie kształcenia specjalnego wydane ze względu na niepełnosprawność, orzeczenie o niepełnosprawności lub stopniu niepełnosprawności lub orzeczenie równoważne w rozumieniu przepisów ustawy z dnia 27 sierpnia 1997 r. o rehabilitacji zawodowej i społecznej oraz zatrudnianiu osób niepełnosprawnych (t. j. Dz. U. z 2016 r. poz. 2046 z 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 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847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Prawomocny wyrok sądu rodzinnego orzekający rozwód lub separację lub akt zgonu oraz oświadczenie o samotnym wychowywaniu dziecka** oraz niewychowywaniu żadnego dziecka wspólnie z jego rodzicem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85B8F">
        <w:trPr>
          <w:trHeight w:val="845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41DF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Dokument poświadczający objęcie dziecka pieczą zastępczą zgodnie z ustawą z dnia 9 czerwca 2011 r. o wspieraniu rodziny i systemie pieczy zastępczej ( t. j. Dz. U. z 2017 r. poz. 697 z 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41DF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Uwaga:</w:t>
      </w:r>
    </w:p>
    <w:p w:rsidR="00A77B3E" w:rsidRDefault="00341DF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Dokumenty (poz. 1-4, 6-8) składane są w oryginale, notarialnie poświadczonej kopii albo w postaci urzędowo poświadczonego zgodnie z art. 76a § 1 ustawy z dnia 14 czerwca 1960 r. Kodeks postępowania administracyjnego odpisu lub wyciągu z dokumentu. Dokumenty (poz. 1-4, 6-8) mogą być składane także w postaci kopii poświadczanej za zgodność z oryginałem przez rodzica kandydata.</w:t>
      </w:r>
    </w:p>
    <w:p w:rsidR="00A77B3E" w:rsidRDefault="00341DF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Oświadczenie (poz. 5) składa się pod rygorem odpowiedzialności karnej za składanie fałszywych oświadczeń. Składający oświadczenie jest obowiązany do zawarcia w nim klauzuli następującej treści: „Jestem świadomy odpowiedzialności karnej za złożenie fałszywego oświadczenia”. Klauzula ta zastępuje pouczenie organu o odpowiedzialności karnej za składanie fałszywych zeznań.</w:t>
      </w:r>
    </w:p>
    <w:p w:rsidR="00A77B3E" w:rsidRDefault="00341DF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Wielodzietność rodziny: oznacza rodzinę wychowującą troje i więcej dzieci;</w:t>
      </w:r>
    </w:p>
    <w:p w:rsidR="00A77B3E" w:rsidRDefault="00341DF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 Samotne wychowywanie dziecka: oznacza wychowywanie dziecka przez pannę, kawalera, wdowę, wdowca, osobę pozostającą w separacji orzeczonej prawomocnym wyrokiem sądu, osobę rozwiedzioną, chyba ze osoba taka wychowuje wspólnie co najmniej jedno dziecko z jego rodzicem.</w:t>
      </w:r>
    </w:p>
    <w:p w:rsidR="00A77B3E" w:rsidRDefault="00341DF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Informacja:</w:t>
      </w:r>
    </w:p>
    <w:p w:rsidR="00B23476" w:rsidRDefault="00341DFF" w:rsidP="00B23476">
      <w:pPr>
        <w:keepLines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24 ust. 1 ustawy z dnia 29 sierpnia 1997 r. o ochronie danych osobowych informuje się, że:</w:t>
      </w:r>
      <w:r>
        <w:rPr>
          <w:color w:val="000000"/>
          <w:u w:color="000000"/>
        </w:rPr>
        <w:br/>
        <w:t xml:space="preserve">1.   Administratorem danych osobowych przekazanych przez Pana/Panią w niniejszym wniosku jest </w:t>
      </w:r>
      <w:r w:rsidR="00CD0E19">
        <w:rPr>
          <w:color w:val="000000"/>
          <w:u w:color="000000"/>
        </w:rPr>
        <w:t xml:space="preserve">Przedszkole Samorządowe w Nieszawie – </w:t>
      </w:r>
      <w:r w:rsidR="00B23476">
        <w:rPr>
          <w:color w:val="000000"/>
          <w:u w:color="000000"/>
        </w:rPr>
        <w:t>reprezentowany przez P.</w:t>
      </w:r>
      <w:r w:rsidR="00CD0E19">
        <w:rPr>
          <w:color w:val="000000"/>
          <w:u w:color="000000"/>
        </w:rPr>
        <w:t xml:space="preserve"> Dyrektor mgr Beatę Ciemiecką</w:t>
      </w:r>
      <w:r w:rsidR="00B23476"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br/>
        <w:t>2.   Przekazane przez Panią/Pana dane osobowe przetwarzane będą w celu przeprowadzenia rekrutacji.</w:t>
      </w:r>
    </w:p>
    <w:p w:rsidR="00A77B3E" w:rsidRDefault="00341DFF" w:rsidP="00B23476">
      <w:pPr>
        <w:keepLines/>
        <w:rPr>
          <w:color w:val="000000"/>
          <w:u w:color="000000"/>
        </w:rPr>
      </w:pPr>
      <w:r>
        <w:t>3. </w:t>
      </w:r>
      <w:r w:rsidR="00B23476">
        <w:t xml:space="preserve">  </w:t>
      </w:r>
      <w:r>
        <w:rPr>
          <w:color w:val="000000"/>
          <w:u w:color="000000"/>
        </w:rPr>
        <w:t>Pani/Pana dane osobowe nie będą udostępniane podmiotom innych, niż uprawnion</w:t>
      </w:r>
      <w:r w:rsidR="00CF7076">
        <w:rPr>
          <w:color w:val="000000"/>
          <w:u w:color="000000"/>
        </w:rPr>
        <w:t xml:space="preserve">ym na podstawie przepisów </w:t>
      </w:r>
      <w:r>
        <w:rPr>
          <w:color w:val="000000"/>
          <w:u w:color="000000"/>
        </w:rPr>
        <w:t>prawa.</w:t>
      </w:r>
      <w:r w:rsidR="00CF7076">
        <w:rPr>
          <w:color w:val="000000"/>
          <w:u w:color="000000"/>
        </w:rPr>
        <w:tab/>
      </w:r>
      <w:r>
        <w:rPr>
          <w:color w:val="000000"/>
          <w:u w:color="000000"/>
        </w:rPr>
        <w:br/>
        <w:t>4.   Posiada Pani/Pan prawo dostępu do treści swoich danych osobowych oraz możliwość ich poprawiania.</w:t>
      </w:r>
      <w:r>
        <w:rPr>
          <w:color w:val="000000"/>
          <w:u w:color="000000"/>
        </w:rPr>
        <w:br/>
      </w:r>
    </w:p>
    <w:p w:rsidR="00A77B3E" w:rsidRDefault="00341DFF" w:rsidP="00095FF8">
      <w:pPr>
        <w:ind w:left="28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</w:p>
    <w:p w:rsidR="00A77B3E" w:rsidRDefault="00CF7076" w:rsidP="00095FF8">
      <w:pPr>
        <w:ind w:left="284" w:firstLine="227"/>
        <w:jc w:val="right"/>
        <w:rPr>
          <w:color w:val="000000"/>
          <w:u w:color="000000"/>
        </w:rPr>
        <w:sectPr w:rsidR="00A77B3E">
          <w:head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          (podpis </w:t>
      </w:r>
      <w:r w:rsidR="00341DFF">
        <w:rPr>
          <w:color w:val="000000"/>
          <w:u w:color="000000"/>
        </w:rPr>
        <w:t>rodziców</w:t>
      </w:r>
      <w:r>
        <w:rPr>
          <w:color w:val="000000"/>
          <w:u w:color="000000"/>
        </w:rPr>
        <w:tab/>
      </w:r>
      <w:r w:rsidR="00095FF8">
        <w:rPr>
          <w:color w:val="000000"/>
          <w:u w:color="000000"/>
        </w:rPr>
        <w:t xml:space="preserve"> kandydata)</w:t>
      </w:r>
    </w:p>
    <w:p w:rsidR="00685B8F" w:rsidRPr="00095FF8" w:rsidRDefault="00685B8F" w:rsidP="00095FF8">
      <w:pPr>
        <w:rPr>
          <w:szCs w:val="20"/>
          <w:lang w:eastAsia="en-US" w:bidi="ar-SA"/>
        </w:rPr>
      </w:pPr>
    </w:p>
    <w:sectPr w:rsidR="00685B8F" w:rsidRPr="00095FF8" w:rsidSect="004A28BF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23" w:rsidRDefault="003C6923">
      <w:r>
        <w:separator/>
      </w:r>
    </w:p>
  </w:endnote>
  <w:endnote w:type="continuationSeparator" w:id="0">
    <w:p w:rsidR="003C6923" w:rsidRDefault="003C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8F" w:rsidRDefault="00685B8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23" w:rsidRDefault="003C6923">
      <w:r>
        <w:separator/>
      </w:r>
    </w:p>
  </w:footnote>
  <w:footnote w:type="continuationSeparator" w:id="0">
    <w:p w:rsidR="003C6923" w:rsidRDefault="003C6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8A" w:rsidRDefault="0040318A">
    <w:pPr>
      <w:pStyle w:val="Nagwek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41735"/>
    <w:rsid w:val="00086C49"/>
    <w:rsid w:val="00095FF8"/>
    <w:rsid w:val="000E7821"/>
    <w:rsid w:val="00341DFF"/>
    <w:rsid w:val="003A6204"/>
    <w:rsid w:val="003C6923"/>
    <w:rsid w:val="0040318A"/>
    <w:rsid w:val="0040381F"/>
    <w:rsid w:val="0048472D"/>
    <w:rsid w:val="004A28BF"/>
    <w:rsid w:val="004D3DB1"/>
    <w:rsid w:val="00591818"/>
    <w:rsid w:val="00666594"/>
    <w:rsid w:val="00685B8F"/>
    <w:rsid w:val="00697CF4"/>
    <w:rsid w:val="007747A2"/>
    <w:rsid w:val="0086030A"/>
    <w:rsid w:val="00863B7B"/>
    <w:rsid w:val="00973BA0"/>
    <w:rsid w:val="009F74A2"/>
    <w:rsid w:val="00A77B3E"/>
    <w:rsid w:val="00B23476"/>
    <w:rsid w:val="00B54E64"/>
    <w:rsid w:val="00BA0277"/>
    <w:rsid w:val="00CA2A55"/>
    <w:rsid w:val="00CD0E19"/>
    <w:rsid w:val="00CF7076"/>
    <w:rsid w:val="00D349E0"/>
    <w:rsid w:val="00D96140"/>
    <w:rsid w:val="00E345BE"/>
    <w:rsid w:val="00F4225E"/>
    <w:rsid w:val="00F54A6F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8B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03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0318A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403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0318A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0050.20.2018 z dnia 7 lutego 2018 r.</vt:lpstr>
      <vt:lpstr/>
    </vt:vector>
  </TitlesOfParts>
  <Company>Wójt Gminy Godów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0050.20.2018 z dnia 7 lutego 2018 r.</dc:title>
  <dc:subject>w sprawie określenia wzoru wniosku o^przyjęcie do przedszkoli publicznych i^oddziałów przedszkolnych przy szkole podstawowej dla których Gmina Godów jest organem prowadzącym</dc:subject>
  <dc:creator>katarzyna.kubica</dc:creator>
  <cp:lastModifiedBy>admin</cp:lastModifiedBy>
  <cp:revision>2</cp:revision>
  <cp:lastPrinted>2021-02-22T18:12:00Z</cp:lastPrinted>
  <dcterms:created xsi:type="dcterms:W3CDTF">2021-02-22T18:14:00Z</dcterms:created>
  <dcterms:modified xsi:type="dcterms:W3CDTF">2021-02-22T18:14:00Z</dcterms:modified>
  <cp:category>Akt prawny</cp:category>
</cp:coreProperties>
</file>